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4DCBF" w14:textId="77777777" w:rsidR="006A7880" w:rsidRDefault="00AB02A1" w:rsidP="00AB02A1">
      <w:pPr>
        <w:jc w:val="center"/>
        <w:rPr>
          <w:b/>
        </w:rPr>
      </w:pPr>
      <w:bookmarkStart w:id="0" w:name="_GoBack"/>
      <w:bookmarkEnd w:id="0"/>
      <w:r w:rsidRPr="00AB02A1">
        <w:rPr>
          <w:b/>
        </w:rPr>
        <w:t xml:space="preserve">Meiosis </w:t>
      </w:r>
      <w:r>
        <w:rPr>
          <w:b/>
        </w:rPr>
        <w:t>Study Guide</w:t>
      </w:r>
    </w:p>
    <w:p w14:paraId="3505521F" w14:textId="77777777" w:rsidR="00AB02A1" w:rsidRDefault="00AB02A1" w:rsidP="00AB02A1">
      <w:pPr>
        <w:rPr>
          <w:b/>
        </w:rPr>
      </w:pPr>
      <w:r>
        <w:rPr>
          <w:b/>
        </w:rPr>
        <w:t>Level 2 Vocabulary</w:t>
      </w:r>
    </w:p>
    <w:p w14:paraId="282C34B9" w14:textId="77777777" w:rsidR="00AB02A1" w:rsidRDefault="00AB02A1" w:rsidP="00AB02A1">
      <w:r>
        <w:t>Meiosis I (and all stages)</w:t>
      </w:r>
    </w:p>
    <w:p w14:paraId="42EF5F4B" w14:textId="77777777" w:rsidR="00AB02A1" w:rsidRDefault="00AB02A1" w:rsidP="00AB02A1">
      <w:r>
        <w:t>Meiosis II (and all stages)</w:t>
      </w:r>
    </w:p>
    <w:p w14:paraId="7427A206" w14:textId="77777777" w:rsidR="00AB02A1" w:rsidRDefault="00AB02A1" w:rsidP="00AB02A1">
      <w:r>
        <w:t>Gamete</w:t>
      </w:r>
    </w:p>
    <w:p w14:paraId="2F7FC1F5" w14:textId="77777777" w:rsidR="00AB02A1" w:rsidRDefault="00AB02A1" w:rsidP="00AB02A1">
      <w:r>
        <w:t>Diploid (2n)</w:t>
      </w:r>
    </w:p>
    <w:p w14:paraId="53409E8F" w14:textId="77777777" w:rsidR="00AB02A1" w:rsidRDefault="00AB02A1" w:rsidP="00AB02A1">
      <w:r>
        <w:t>Haploid (1n)</w:t>
      </w:r>
    </w:p>
    <w:p w14:paraId="710FA385" w14:textId="77777777" w:rsidR="00AB02A1" w:rsidRDefault="00AB02A1" w:rsidP="00AB02A1">
      <w:r>
        <w:t>Homologous Chromosomes</w:t>
      </w:r>
    </w:p>
    <w:p w14:paraId="000121C7" w14:textId="77777777" w:rsidR="00AB02A1" w:rsidRDefault="00AB02A1" w:rsidP="00AB02A1">
      <w:r>
        <w:t xml:space="preserve">Tetrad </w:t>
      </w:r>
    </w:p>
    <w:p w14:paraId="46797788" w14:textId="77777777" w:rsidR="00AB02A1" w:rsidRDefault="00AB02A1" w:rsidP="00AB02A1">
      <w:r>
        <w:t>Chiasma</w:t>
      </w:r>
    </w:p>
    <w:p w14:paraId="3CEB64A4" w14:textId="77777777" w:rsidR="00AB02A1" w:rsidRDefault="00AB02A1" w:rsidP="00AB02A1">
      <w:r>
        <w:t>Crossing Over</w:t>
      </w:r>
    </w:p>
    <w:p w14:paraId="2D80ACD0" w14:textId="77777777" w:rsidR="00AB02A1" w:rsidRDefault="00AB02A1" w:rsidP="00AB02A1">
      <w:r>
        <w:t>Recombination</w:t>
      </w:r>
    </w:p>
    <w:p w14:paraId="3C727B1C" w14:textId="77777777" w:rsidR="00AB02A1" w:rsidRDefault="00AB02A1" w:rsidP="00AB02A1">
      <w:r>
        <w:t>Sister Chromatids</w:t>
      </w:r>
    </w:p>
    <w:p w14:paraId="0EE9A8F5" w14:textId="77777777" w:rsidR="00AB02A1" w:rsidRDefault="00AB02A1" w:rsidP="00AB02A1">
      <w:r>
        <w:t>Chromosomal Disorders</w:t>
      </w:r>
    </w:p>
    <w:p w14:paraId="350372EE" w14:textId="77777777" w:rsidR="00AB02A1" w:rsidRDefault="00AB02A1" w:rsidP="00AB02A1">
      <w:pPr>
        <w:rPr>
          <w:b/>
        </w:rPr>
      </w:pPr>
      <w:r>
        <w:rPr>
          <w:b/>
        </w:rPr>
        <w:t>Level 3 Practice Questions</w:t>
      </w:r>
    </w:p>
    <w:p w14:paraId="605CE994" w14:textId="77777777" w:rsidR="00AB02A1" w:rsidRDefault="00AB02A1" w:rsidP="00AB02A1">
      <w:pPr>
        <w:pStyle w:val="ListParagraph"/>
        <w:numPr>
          <w:ilvl w:val="0"/>
          <w:numId w:val="1"/>
        </w:numPr>
      </w:pPr>
      <w:r>
        <w:t>Draw how random alignment of chromosomes during metaphase 1 can create diverse gametes. ***Show 2 separate examples of meiosis, where the chromosomes are aligning differently in each example.</w:t>
      </w:r>
    </w:p>
    <w:p w14:paraId="6779B9CA" w14:textId="32D96AEE" w:rsidR="00AB02A1" w:rsidRDefault="00C80E69" w:rsidP="00AB02A1">
      <w:r>
        <w:rPr>
          <w:noProof/>
        </w:rPr>
        <w:drawing>
          <wp:inline distT="0" distB="0" distL="0" distR="0" wp14:anchorId="59E7FC09" wp14:editId="36DEF87D">
            <wp:extent cx="4176488" cy="3082247"/>
            <wp:effectExtent l="0" t="0" r="0" b="4445"/>
            <wp:docPr id="2" name="Picture 2" descr="http://www.zo.utexas.edu/faculty/sjasper/images/13.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o.utexas.edu/faculty/sjasper/images/13.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088" cy="309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B5946" w14:textId="77777777" w:rsidR="00645391" w:rsidRDefault="00645391" w:rsidP="00AB02A1"/>
    <w:p w14:paraId="7A4A2295" w14:textId="4DD6AA2B" w:rsidR="00AB02A1" w:rsidRDefault="00AB02A1" w:rsidP="00645391">
      <w:pPr>
        <w:pStyle w:val="ListParagraph"/>
        <w:numPr>
          <w:ilvl w:val="0"/>
          <w:numId w:val="1"/>
        </w:numPr>
      </w:pPr>
    </w:p>
    <w:p w14:paraId="091DA62B" w14:textId="4D9E2B7F" w:rsidR="00AB02A1" w:rsidRPr="00AB02A1" w:rsidRDefault="00645391" w:rsidP="00645391">
      <w:r>
        <w:rPr>
          <w:noProof/>
        </w:rPr>
        <w:drawing>
          <wp:inline distT="0" distB="0" distL="0" distR="0" wp14:anchorId="4DD18EED" wp14:editId="2085F1E9">
            <wp:extent cx="5547360" cy="3017520"/>
            <wp:effectExtent l="0" t="0" r="0" b="0"/>
            <wp:docPr id="1" name="Picture 1" descr="C:\Users\lchase\OneDrive for Business\Chase Biology 2015-16\x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hase\OneDrive for Business\Chase Biology 2015-16\xov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C72CC" w14:textId="77777777" w:rsidR="00AB02A1" w:rsidRDefault="00AB02A1" w:rsidP="00AB02A1"/>
    <w:p w14:paraId="454AD7B5" w14:textId="5312858C" w:rsidR="00C80E69" w:rsidRDefault="00C80E69" w:rsidP="00AB02A1">
      <w:pPr>
        <w:rPr>
          <w:color w:val="FF0000"/>
        </w:rPr>
      </w:pPr>
      <w:r>
        <w:rPr>
          <w:color w:val="FF0000"/>
        </w:rPr>
        <w:t>This problem is saying that a chiasma is forming between the letters C and D. Just like our drawings in class, only the 2 strands on the inside will get tangled in the chiasma. So, when you draw the new chromosomes, the A, B, and C alleles of the 2 inside strands are going to swap places. They should look like this:</w:t>
      </w:r>
    </w:p>
    <w:p w14:paraId="45F4955A" w14:textId="41506149" w:rsidR="00C80E69" w:rsidRDefault="00C80E69" w:rsidP="00AB02A1">
      <w:pPr>
        <w:rPr>
          <w:color w:val="FF0000"/>
        </w:rPr>
      </w:pPr>
      <w:proofErr w:type="gramStart"/>
      <w:r>
        <w:rPr>
          <w:color w:val="FF0000"/>
        </w:rPr>
        <w:t>a</w:t>
      </w:r>
      <w:proofErr w:type="gramEnd"/>
      <w:r>
        <w:rPr>
          <w:color w:val="FF0000"/>
        </w:rPr>
        <w:t xml:space="preserve"> b c d e f g h I j k l m n o p</w:t>
      </w:r>
    </w:p>
    <w:p w14:paraId="663CB09D" w14:textId="199CA9F4" w:rsidR="00C80E69" w:rsidRDefault="00C80E69" w:rsidP="00AB02A1">
      <w:pPr>
        <w:rPr>
          <w:color w:val="FF0000"/>
        </w:rPr>
      </w:pPr>
      <w:r>
        <w:rPr>
          <w:color w:val="FF0000"/>
        </w:rPr>
        <w:t>A B C d e f g h I j k l m n o p</w:t>
      </w:r>
    </w:p>
    <w:p w14:paraId="4001A17A" w14:textId="3041287D" w:rsidR="00C80E69" w:rsidRDefault="00C80E69" w:rsidP="00AB02A1">
      <w:pPr>
        <w:rPr>
          <w:color w:val="FF0000"/>
        </w:rPr>
      </w:pPr>
      <w:proofErr w:type="gramStart"/>
      <w:r>
        <w:rPr>
          <w:color w:val="FF0000"/>
        </w:rPr>
        <w:t>a</w:t>
      </w:r>
      <w:proofErr w:type="gramEnd"/>
      <w:r>
        <w:rPr>
          <w:color w:val="FF0000"/>
        </w:rPr>
        <w:t xml:space="preserve"> b c D E F G H I J K L M N O P</w:t>
      </w:r>
    </w:p>
    <w:p w14:paraId="461F0CF7" w14:textId="282DE281" w:rsidR="00C80E69" w:rsidRDefault="00C80E69" w:rsidP="00AB02A1">
      <w:r>
        <w:rPr>
          <w:color w:val="FF0000"/>
        </w:rPr>
        <w:t>A B C D E F G H I J K L M N O P</w:t>
      </w:r>
    </w:p>
    <w:p w14:paraId="2E4CD846" w14:textId="77777777" w:rsidR="00AB02A1" w:rsidRDefault="00AB02A1" w:rsidP="00AB02A1"/>
    <w:p w14:paraId="19C79D0A" w14:textId="5B030B8C" w:rsidR="00645391" w:rsidRDefault="00645391" w:rsidP="00645391">
      <w:pPr>
        <w:pStyle w:val="ListParagraph"/>
        <w:numPr>
          <w:ilvl w:val="0"/>
          <w:numId w:val="1"/>
        </w:numPr>
      </w:pPr>
      <w:r>
        <w:t>Why is it important for eggs and sperm to be haploid?</w:t>
      </w:r>
    </w:p>
    <w:p w14:paraId="772978E0" w14:textId="52DC83D2" w:rsidR="00305163" w:rsidRPr="00C80E69" w:rsidRDefault="00C80E69" w:rsidP="00305163">
      <w:pPr>
        <w:rPr>
          <w:color w:val="FF0000"/>
        </w:rPr>
      </w:pPr>
      <w:r>
        <w:rPr>
          <w:color w:val="FF0000"/>
        </w:rPr>
        <w:t>They need to be haploid so that when a sperm fertilizes an egg, the resulting zygote (baby cell) will be diploid. If the egg and sperm were not haploid, they would cause aneuploidy in the offspring.</w:t>
      </w:r>
    </w:p>
    <w:p w14:paraId="34E8F9DD" w14:textId="77777777" w:rsidR="00305163" w:rsidRDefault="00305163" w:rsidP="00305163"/>
    <w:p w14:paraId="5F10C3BB" w14:textId="77777777" w:rsidR="00305163" w:rsidRDefault="00305163" w:rsidP="00305163"/>
    <w:p w14:paraId="418EEC49" w14:textId="77777777" w:rsidR="00305163" w:rsidRDefault="00305163" w:rsidP="00305163"/>
    <w:p w14:paraId="5827CEF6" w14:textId="77777777" w:rsidR="00305163" w:rsidRDefault="00305163" w:rsidP="00305163"/>
    <w:p w14:paraId="7DE0A03B" w14:textId="77777777" w:rsidR="00305163" w:rsidRDefault="00305163" w:rsidP="00305163"/>
    <w:p w14:paraId="37782F1F" w14:textId="7454404C" w:rsidR="00305163" w:rsidRDefault="00305163" w:rsidP="00305163">
      <w:r>
        <w:rPr>
          <w:b/>
        </w:rPr>
        <w:t>Practice Level 4 Question</w:t>
      </w:r>
      <w:r w:rsidRPr="00305163">
        <w:rPr>
          <w:b/>
        </w:rPr>
        <w:t>s</w:t>
      </w:r>
    </w:p>
    <w:p w14:paraId="4C730A05" w14:textId="440977F5" w:rsidR="00305163" w:rsidRDefault="00674DFA" w:rsidP="00305163">
      <w:pPr>
        <w:pStyle w:val="ListParagraph"/>
        <w:numPr>
          <w:ilvl w:val="0"/>
          <w:numId w:val="2"/>
        </w:numPr>
      </w:pPr>
      <w:r>
        <w:t xml:space="preserve">Draw 2 ways </w:t>
      </w:r>
      <w:r w:rsidR="006850E7">
        <w:t xml:space="preserve">that meiosis could go wrong! Then, name and describe the disease that would result from the mutation you drew. </w:t>
      </w:r>
    </w:p>
    <w:p w14:paraId="024A06C1" w14:textId="19384A98" w:rsidR="00C80E69" w:rsidRDefault="00C80E69" w:rsidP="00C80E69">
      <w:pPr>
        <w:pStyle w:val="ListParagraph"/>
      </w:pPr>
    </w:p>
    <w:p w14:paraId="62639C32" w14:textId="7D3DBB27" w:rsidR="00C80E69" w:rsidRDefault="00C80E69" w:rsidP="00C80E69">
      <w:pPr>
        <w:pStyle w:val="ListParagraph"/>
        <w:rPr>
          <w:color w:val="FF0000"/>
        </w:rPr>
      </w:pPr>
      <w:r>
        <w:rPr>
          <w:color w:val="FF0000"/>
        </w:rPr>
        <w:t>You could draw nondisjunction during any step of meiosis here! (</w:t>
      </w:r>
      <w:proofErr w:type="gramStart"/>
      <w:r>
        <w:rPr>
          <w:color w:val="FF0000"/>
        </w:rPr>
        <w:t>for</w:t>
      </w:r>
      <w:proofErr w:type="gramEnd"/>
      <w:r>
        <w:rPr>
          <w:color w:val="FF0000"/>
        </w:rPr>
        <w:t xml:space="preserve"> examples, look at picture below.) Then, look up what disorder the gametes would have using the sex chromosome disorder chart. </w:t>
      </w:r>
    </w:p>
    <w:p w14:paraId="0FB476A5" w14:textId="5A877304" w:rsidR="00C80E69" w:rsidRPr="00AB02A1" w:rsidRDefault="00C80E69" w:rsidP="00C80E69">
      <w:pPr>
        <w:pStyle w:val="ListParagraph"/>
      </w:pPr>
      <w:r>
        <w:rPr>
          <w:noProof/>
        </w:rPr>
        <w:drawing>
          <wp:inline distT="0" distB="0" distL="0" distR="0" wp14:anchorId="0E603866" wp14:editId="09EA514D">
            <wp:extent cx="5943600" cy="4457700"/>
            <wp:effectExtent l="0" t="0" r="0" b="0"/>
            <wp:docPr id="3" name="Picture 3" descr="http://www.desertbruchid.net/4_GB_Lecture_figs_f/4_GB_10_Genetics_Fig_f/13_2_NonDisjun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sertbruchid.net/4_GB_Lecture_figs_f/4_GB_10_Genetics_Fig_f/13_2_NonDisjunct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</w:t>
      </w:r>
    </w:p>
    <w:sectPr w:rsidR="00C80E69" w:rsidRPr="00AB02A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6C293" w14:textId="77777777" w:rsidR="00AB02A1" w:rsidRDefault="00AB02A1" w:rsidP="00AB02A1">
      <w:pPr>
        <w:spacing w:after="0" w:line="240" w:lineRule="auto"/>
      </w:pPr>
      <w:r>
        <w:separator/>
      </w:r>
    </w:p>
  </w:endnote>
  <w:endnote w:type="continuationSeparator" w:id="0">
    <w:p w14:paraId="08BAF424" w14:textId="77777777" w:rsidR="00AB02A1" w:rsidRDefault="00AB02A1" w:rsidP="00AB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21946" w14:textId="77777777" w:rsidR="00AB02A1" w:rsidRDefault="00AB02A1" w:rsidP="00AB02A1">
      <w:pPr>
        <w:spacing w:after="0" w:line="240" w:lineRule="auto"/>
      </w:pPr>
      <w:r>
        <w:separator/>
      </w:r>
    </w:p>
  </w:footnote>
  <w:footnote w:type="continuationSeparator" w:id="0">
    <w:p w14:paraId="59BD63B4" w14:textId="77777777" w:rsidR="00AB02A1" w:rsidRDefault="00AB02A1" w:rsidP="00AB0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FC174" w14:textId="77777777" w:rsidR="00AB02A1" w:rsidRDefault="00AB02A1">
    <w:pPr>
      <w:pStyle w:val="Header"/>
    </w:pPr>
    <w:r>
      <w:t>NAME                                                                   DATE                                         PER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17C0D"/>
    <w:multiLevelType w:val="hybridMultilevel"/>
    <w:tmpl w:val="DA1E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82323"/>
    <w:multiLevelType w:val="hybridMultilevel"/>
    <w:tmpl w:val="DBC0F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A1"/>
    <w:rsid w:val="00181D91"/>
    <w:rsid w:val="00305163"/>
    <w:rsid w:val="00350BA7"/>
    <w:rsid w:val="00645391"/>
    <w:rsid w:val="00674DFA"/>
    <w:rsid w:val="006850E7"/>
    <w:rsid w:val="006A7880"/>
    <w:rsid w:val="00AB02A1"/>
    <w:rsid w:val="00C8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B92AD"/>
  <w15:chartTrackingRefBased/>
  <w15:docId w15:val="{99F2E8B7-FE4A-4B88-B166-FEEEA648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2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2A1"/>
  </w:style>
  <w:style w:type="paragraph" w:styleId="Footer">
    <w:name w:val="footer"/>
    <w:basedOn w:val="Normal"/>
    <w:link w:val="FooterChar"/>
    <w:uiPriority w:val="99"/>
    <w:unhideWhenUsed/>
    <w:rsid w:val="00AB0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2A1"/>
  </w:style>
  <w:style w:type="paragraph" w:styleId="BalloonText">
    <w:name w:val="Balloon Text"/>
    <w:basedOn w:val="Normal"/>
    <w:link w:val="BalloonTextChar"/>
    <w:uiPriority w:val="99"/>
    <w:semiHidden/>
    <w:unhideWhenUsed/>
    <w:rsid w:val="00674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Chase</dc:creator>
  <cp:keywords/>
  <dc:description/>
  <cp:lastModifiedBy>Laura Chase</cp:lastModifiedBy>
  <cp:revision>2</cp:revision>
  <cp:lastPrinted>2016-05-11T14:44:00Z</cp:lastPrinted>
  <dcterms:created xsi:type="dcterms:W3CDTF">2017-05-25T20:22:00Z</dcterms:created>
  <dcterms:modified xsi:type="dcterms:W3CDTF">2017-05-25T20:22:00Z</dcterms:modified>
</cp:coreProperties>
</file>